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F14187">
      <w:pPr>
        <w:bidi w:val="0"/>
        <w:ind w:left="0" w:leftChars="0" w:firstLine="0" w:firstLineChars="0"/>
        <w:rPr>
          <w:rFonts w:hint="eastAsia" w:ascii="方正小标宋_GBK" w:hAnsi="方正小标宋_GBK" w:eastAsia="方正小标宋_GBK" w:cs="方正小标宋_GBK"/>
        </w:rPr>
      </w:pPr>
    </w:p>
    <w:p w14:paraId="4E3CC463">
      <w:pPr>
        <w:ind w:left="0" w:leftChars="0" w:firstLine="0" w:firstLineChars="0"/>
        <w:rPr>
          <w:rFonts w:hint="default" w:ascii="Times New Roman" w:hAnsi="Times New Roman" w:eastAsia="宋体" w:cs="Times New Roman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24"/>
          <w:lang w:val="en-US" w:eastAsia="zh-CN"/>
        </w:rPr>
        <w:t>附件1</w:t>
      </w:r>
    </w:p>
    <w:p w14:paraId="2EB11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center"/>
        <w:textAlignment w:val="auto"/>
        <w:rPr>
          <w:rFonts w:hint="eastAsia" w:eastAsia="方正小标宋_GBK"/>
          <w:bCs/>
          <w:sz w:val="44"/>
          <w:szCs w:val="44"/>
        </w:rPr>
      </w:pPr>
      <w:r>
        <w:rPr>
          <w:rFonts w:hint="eastAsia" w:eastAsia="方正小标宋_GBK"/>
          <w:bCs/>
          <w:sz w:val="44"/>
          <w:szCs w:val="44"/>
        </w:rPr>
        <w:t>重庆市林业投资开发有限责任公司</w:t>
      </w:r>
    </w:p>
    <w:p w14:paraId="47F14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76" w:lineRule="exact"/>
        <w:ind w:firstLine="0"/>
        <w:jc w:val="center"/>
        <w:textAlignment w:val="auto"/>
        <w:rPr>
          <w:rFonts w:hint="eastAsia" w:eastAsia="方正小标宋_GBK"/>
          <w:bCs/>
          <w:sz w:val="44"/>
          <w:szCs w:val="44"/>
        </w:rPr>
      </w:pPr>
      <w:r>
        <w:rPr>
          <w:rFonts w:hint="eastAsia" w:eastAsia="方正小标宋_GBK"/>
          <w:bCs/>
          <w:sz w:val="44"/>
          <w:szCs w:val="44"/>
        </w:rPr>
        <w:t>报价单</w:t>
      </w:r>
    </w:p>
    <w:p w14:paraId="29FB7519">
      <w:pPr>
        <w:spacing w:line="240" w:lineRule="auto"/>
        <w:ind w:firstLine="0" w:firstLineChars="0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</w:p>
    <w:p w14:paraId="157F3C26">
      <w:pPr>
        <w:spacing w:line="240" w:lineRule="auto"/>
        <w:ind w:firstLine="0" w:firstLineChars="0"/>
        <w:rPr>
          <w:rFonts w:hint="eastAsia" w:ascii="方正仿宋_GBK" w:hAnsi="方正仿宋_GBK" w:eastAsia="方正仿宋_GBK" w:cs="方正仿宋_GBK"/>
          <w:b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</w:rPr>
        <w:t>项目名称：</w:t>
      </w:r>
      <w:r>
        <w:rPr>
          <w:rFonts w:hint="eastAsia"/>
          <w:lang w:val="en-US" w:eastAsia="zh-CN"/>
        </w:rPr>
        <w:t>城口县聚马坪病害木除治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  <w:lang w:val="en-US" w:eastAsia="zh-CN"/>
        </w:rPr>
        <w:t xml:space="preserve">   </w:t>
      </w:r>
    </w:p>
    <w:p w14:paraId="36035305">
      <w:pPr>
        <w:spacing w:line="240" w:lineRule="auto"/>
        <w:ind w:firstLine="0" w:firstLineChars="0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</w:rPr>
        <w:t>公司名称：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>XXX公司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>盖章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eastAsia="zh-CN"/>
        </w:rPr>
        <w:t>）</w:t>
      </w:r>
    </w:p>
    <w:p w14:paraId="1C30F0D9">
      <w:pPr>
        <w:spacing w:line="240" w:lineRule="auto"/>
        <w:ind w:firstLine="0" w:firstLineChars="0"/>
        <w:rPr>
          <w:rFonts w:hint="default" w:ascii="方正仿宋_GBK" w:hAnsi="方正仿宋_GBK" w:eastAsia="方正仿宋_GBK" w:cs="方正仿宋_GBK"/>
          <w:b/>
          <w:sz w:val="24"/>
          <w:szCs w:val="2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</w:rPr>
        <w:t>联系人</w:t>
      </w: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 xml:space="preserve">                  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  <w:lang w:val="en-US" w:eastAsia="zh-CN"/>
        </w:rPr>
        <w:t xml:space="preserve">                 </w:t>
      </w: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</w:rPr>
        <w:t>联系电话：</w:t>
      </w:r>
      <w:r>
        <w:rPr>
          <w:rFonts w:hint="eastAsia" w:ascii="方正仿宋_GBK" w:hAnsi="方正仿宋_GBK" w:eastAsia="方正仿宋_GBK" w:cs="方正仿宋_GBK"/>
          <w:b/>
          <w:sz w:val="28"/>
          <w:szCs w:val="28"/>
          <w:lang w:val="en-US" w:eastAsia="zh-CN"/>
        </w:rPr>
        <w:t xml:space="preserve"> </w:t>
      </w:r>
    </w:p>
    <w:tbl>
      <w:tblPr>
        <w:tblStyle w:val="13"/>
        <w:tblW w:w="4999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243"/>
        <w:gridCol w:w="1934"/>
        <w:gridCol w:w="1869"/>
        <w:gridCol w:w="1852"/>
        <w:gridCol w:w="2780"/>
        <w:gridCol w:w="1963"/>
      </w:tblGrid>
      <w:tr w14:paraId="6D989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AB7E1F">
            <w:pPr>
              <w:widowControl/>
              <w:ind w:firstLine="0" w:firstLineChars="0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BAEC94">
            <w:pPr>
              <w:widowControl/>
              <w:ind w:firstLine="0" w:firstLineChars="0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树种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5B86F5">
            <w:pPr>
              <w:widowControl/>
              <w:ind w:firstLine="0" w:firstLineChars="0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规格（cm）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7E345B">
            <w:pPr>
              <w:widowControl/>
              <w:ind w:firstLine="0" w:firstLineChars="0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长度（m）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6066AC">
            <w:pPr>
              <w:widowControl/>
              <w:ind w:firstLine="0" w:firstLineChars="0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单价（元/吨）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14C130">
            <w:pPr>
              <w:widowControl/>
              <w:ind w:firstLine="0" w:firstLineChars="0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运输方式（自提/到厂）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B2A98E">
            <w:pPr>
              <w:widowControl/>
              <w:ind w:firstLine="0" w:firstLineChars="0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 w14:paraId="21FC47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505CE7">
            <w:pPr>
              <w:ind w:firstLine="480"/>
              <w:rPr>
                <w:rFonts w:hint="eastAsia" w:eastAsia="方正仿宋_GBK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604D08">
            <w:pPr>
              <w:widowControl/>
              <w:ind w:firstLine="0" w:firstLineChars="0"/>
              <w:jc w:val="center"/>
              <w:rPr>
                <w:rFonts w:hint="default" w:ascii="方正仿宋_GBK" w:hAnsi="方正仿宋_GBK" w:cs="方正仿宋_GBK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华山松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D67FBE">
            <w:pPr>
              <w:widowControl/>
              <w:ind w:firstLine="0" w:firstLineChars="0"/>
              <w:jc w:val="center"/>
              <w:rPr>
                <w:rFonts w:hint="default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B33EC9">
            <w:pPr>
              <w:widowControl/>
              <w:ind w:firstLine="0" w:firstLineChars="0"/>
              <w:jc w:val="center"/>
              <w:rPr>
                <w:rFonts w:hint="default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color w:val="00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A9E540">
            <w:pPr>
              <w:widowControl/>
              <w:ind w:firstLine="0" w:firstLineChars="0"/>
              <w:jc w:val="center"/>
              <w:rPr>
                <w:rFonts w:hint="default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color w:val="00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67CE49">
            <w:pPr>
              <w:widowControl/>
              <w:ind w:left="0" w:leftChars="0" w:firstLine="0" w:firstLineChars="0"/>
              <w:jc w:val="center"/>
              <w:rPr>
                <w:rFonts w:hint="default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D16BB2">
            <w:pPr>
              <w:widowControl/>
              <w:ind w:firstLine="0" w:firstLineChars="0"/>
              <w:jc w:val="center"/>
              <w:rPr>
                <w:rFonts w:hint="eastAsia" w:ascii="方正仿宋_GBK" w:hAnsi="方正仿宋_GBK" w:cs="方正仿宋_GBK"/>
                <w:color w:val="000000"/>
                <w:sz w:val="28"/>
                <w:szCs w:val="28"/>
              </w:rPr>
            </w:pPr>
          </w:p>
        </w:tc>
      </w:tr>
      <w:tr w14:paraId="6F174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AFAF10">
            <w:pPr>
              <w:ind w:firstLine="480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1E8011">
            <w:pPr>
              <w:widowControl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A171A2">
            <w:pPr>
              <w:widowControl/>
              <w:ind w:firstLine="0" w:firstLineChars="0"/>
              <w:jc w:val="center"/>
              <w:rPr>
                <w:rFonts w:hint="default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color w:val="00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2EEB8F">
            <w:pPr>
              <w:widowControl/>
              <w:ind w:firstLine="0" w:firstLineChars="0"/>
              <w:jc w:val="center"/>
              <w:rPr>
                <w:rFonts w:hint="default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color w:val="00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6DFDAE">
            <w:pPr>
              <w:widowControl/>
              <w:ind w:firstLine="0" w:firstLineChars="0"/>
              <w:jc w:val="center"/>
              <w:rPr>
                <w:rFonts w:hint="default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color w:val="00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5DB6B4">
            <w:pPr>
              <w:widowControl/>
              <w:ind w:left="0" w:leftChars="0" w:firstLine="0" w:firstLineChars="0"/>
              <w:jc w:val="center"/>
              <w:rPr>
                <w:rFonts w:hint="default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6EC368">
            <w:pPr>
              <w:widowControl/>
              <w:ind w:firstLine="0" w:firstLineChars="0"/>
              <w:jc w:val="center"/>
              <w:rPr>
                <w:rFonts w:hint="eastAsia" w:ascii="方正仿宋_GBK" w:hAnsi="方正仿宋_GBK" w:cs="方正仿宋_GBK"/>
                <w:color w:val="000000"/>
                <w:sz w:val="28"/>
                <w:szCs w:val="28"/>
              </w:rPr>
            </w:pPr>
          </w:p>
        </w:tc>
      </w:tr>
    </w:tbl>
    <w:p w14:paraId="01C50A18">
      <w:pPr>
        <w:spacing w:line="240" w:lineRule="auto"/>
        <w:ind w:firstLine="0" w:firstLineChars="0"/>
        <w:jc w:val="right"/>
        <w:rPr>
          <w:rFonts w:hint="eastAsia" w:ascii="方正仿宋_GBK" w:hAnsi="方正仿宋_GBK" w:eastAsia="方正仿宋_GBK" w:cs="方正仿宋_GBK"/>
          <w:b/>
          <w:sz w:val="28"/>
          <w:szCs w:val="28"/>
        </w:rPr>
      </w:pPr>
    </w:p>
    <w:p w14:paraId="5EA17C33">
      <w:pPr>
        <w:jc w:val="right"/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</w:rPr>
        <w:t xml:space="preserve">日期： 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</w:rPr>
        <w:t>年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</w:rPr>
        <w:t>月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</w:rPr>
        <w:t>日</w:t>
      </w:r>
    </w:p>
    <w:p w14:paraId="182ED2E1">
      <w:pPr>
        <w:bidi w:val="0"/>
        <w:ind w:left="0" w:leftChars="0" w:firstLine="0" w:firstLineChars="0"/>
        <w:rPr>
          <w:rFonts w:hint="eastAsia" w:ascii="方正小标宋_GBK" w:hAnsi="方正小标宋_GBK" w:eastAsia="方正小标宋_GBK" w:cs="方正小标宋_GBK"/>
        </w:rPr>
      </w:pPr>
    </w:p>
    <w:sectPr>
      <w:footerReference r:id="rId5" w:type="default"/>
      <w:pgSz w:w="16838" w:h="11906" w:orient="landscape"/>
      <w:pgMar w:top="1587" w:right="2098" w:bottom="1474" w:left="1984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F514D5">
    <w:pPr>
      <w:pStyle w:val="11"/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ind w:right="320" w:rightChars="100"/>
      <w:jc w:val="both"/>
      <w:textAlignment w:val="auto"/>
      <w:rPr>
        <w:rFonts w:hint="eastAsia" w:asciiTheme="minorEastAsia" w:hAnsiTheme="minorEastAsia" w:eastAsiaTheme="minorEastAsia" w:cstheme="minorEastAsia"/>
        <w:sz w:val="28"/>
        <w:szCs w:val="28"/>
        <w:lang w:val="en-US" w:eastAsia="zh-CN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6671A0">
                          <w:pPr>
                            <w:pStyle w:val="11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ind w:left="320" w:leftChars="100" w:right="320" w:rightChars="100" w:firstLine="0" w:firstLineChars="0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6671A0">
                    <w:pPr>
                      <w:pStyle w:val="11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ind w:left="320" w:leftChars="100" w:right="320" w:rightChars="100" w:firstLine="0" w:firstLineChars="0"/>
                      <w:jc w:val="center"/>
                      <w:textAlignment w:val="auto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3A723B"/>
    <w:multiLevelType w:val="multilevel"/>
    <w:tmpl w:val="E23A723B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%2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2" w:tentative="0">
      <w:start w:val="1"/>
      <w:numFmt w:val="chineseCounting"/>
      <w:pStyle w:val="4"/>
      <w:suff w:val="nothing"/>
      <w:lvlText w:val="（%3）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EC6434"/>
    <w:rsid w:val="19EC6434"/>
    <w:rsid w:val="274825D8"/>
    <w:rsid w:val="59FB5AA9"/>
    <w:rsid w:val="7F80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line="560" w:lineRule="exact"/>
      <w:ind w:firstLine="880" w:firstLineChars="200"/>
      <w:jc w:val="both"/>
    </w:pPr>
    <w:rPr>
      <w:rFonts w:ascii="Times New Roman" w:hAnsi="Times New Roman" w:eastAsia="方正仿宋_GBK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0"/>
      </w:numPr>
      <w:autoSpaceDE w:val="0"/>
      <w:autoSpaceDN w:val="0"/>
      <w:adjustRightInd w:val="0"/>
      <w:spacing w:beforeLines="0" w:beforeAutospacing="0" w:afterLines="0" w:afterAutospacing="0" w:line="560" w:lineRule="exact"/>
      <w:ind w:left="0" w:leftChars="0"/>
      <w:jc w:val="center"/>
      <w:outlineLvl w:val="0"/>
    </w:pPr>
    <w:rPr>
      <w:rFonts w:eastAsia="方正小标宋_GBK" w:asciiTheme="minorAscii" w:hAnsiTheme="minorAscii"/>
      <w:kern w:val="44"/>
      <w:sz w:val="44"/>
    </w:rPr>
  </w:style>
  <w:style w:type="paragraph" w:styleId="3">
    <w:name w:val="heading 2"/>
    <w:basedOn w:val="1"/>
    <w:next w:val="1"/>
    <w:link w:val="15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560" w:lineRule="exact"/>
      <w:ind w:left="0" w:leftChars="0" w:firstLine="880" w:firstLineChars="200"/>
      <w:outlineLvl w:val="1"/>
    </w:pPr>
    <w:rPr>
      <w:rFonts w:ascii="Arial" w:hAnsi="Arial" w:eastAsia="方正黑体_GBK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0" w:beforeAutospacing="0" w:afterLines="0" w:afterAutospacing="0" w:line="560" w:lineRule="exact"/>
      <w:ind w:left="0" w:leftChars="0" w:firstLine="0"/>
      <w:outlineLvl w:val="2"/>
    </w:pPr>
    <w:rPr>
      <w:rFonts w:eastAsia="方正楷体_GBK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firstLine="402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firstLine="402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402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402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402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402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15">
    <w:name w:val="标题 2 Char"/>
    <w:link w:val="3"/>
    <w:qFormat/>
    <w:uiPriority w:val="0"/>
    <w:rPr>
      <w:rFonts w:ascii="Arial" w:hAnsi="Arial" w:eastAsia="方正黑体_GBK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&#20135;&#19994;&#32463;&#33829;&#31649;&#29702;&#37096;\&#27169;&#26495;\&#12304;&#27169;&#26495;&#12305;&#36890;&#29992;&#31354;&#30333;&#29256;&#24335;.dotm" TargetMode="Externa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【模板】通用空白版式.dotm</Template>
  <Pages>2</Pages>
  <Words>103</Words>
  <Characters>109</Characters>
  <Lines>0</Lines>
  <Paragraphs>0</Paragraphs>
  <TotalTime>1</TotalTime>
  <ScaleCrop>false</ScaleCrop>
  <LinksUpToDate>false</LinksUpToDate>
  <CharactersWithSpaces>164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2025-05-12T07:22:00Z</dcterms:created>
  <dc:creator>李航</dc:creator>
  <cp:lastModifiedBy>李航</cp:lastModifiedBy>
  <dcterms:modified xsi:type="dcterms:W3CDTF">2025-10-21T09:24:27Z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4EF76E2BC15A4560A611C6B1FCFDDA2C_13</vt:lpwstr>
  </property>
  <property fmtid="{D5CDD505-2E9C-101B-9397-08002B2CF9AE}" pid="4" name="KSOTemplateDocerSaveRecord">
    <vt:lpwstr>eyJoZGlkIjoiOWFjYTI4Y2QxZGFhZWQ3MDhhNGU4YzQ3ZGM3ZTcxZmUiLCJ1c2VySWQiOiIzNDIzMzg4NTEifQ==</vt:lpwstr>
  </property>
</Properties>
</file>