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4F887">
      <w:pPr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</w:t>
      </w:r>
    </w:p>
    <w:p w14:paraId="09DE6D6D">
      <w:pPr>
        <w:pStyle w:val="2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小标宋_GBK" w:cs="Times New Roman"/>
          <w:b w:val="0"/>
          <w:kern w:val="2"/>
          <w:szCs w:val="44"/>
        </w:rPr>
      </w:pPr>
    </w:p>
    <w:p w14:paraId="30B6267B">
      <w:pPr>
        <w:pStyle w:val="2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Times New Roman"/>
          <w:b w:val="0"/>
          <w:kern w:val="2"/>
          <w:sz w:val="32"/>
          <w:szCs w:val="32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kern w:val="2"/>
          <w:szCs w:val="44"/>
        </w:rPr>
        <w:t xml:space="preserve">报 价 </w:t>
      </w:r>
      <w:r>
        <w:rPr>
          <w:rFonts w:hint="eastAsia" w:ascii="Times New Roman" w:hAnsi="Times New Roman" w:eastAsia="方正小标宋_GBK" w:cs="Times New Roman"/>
          <w:b w:val="0"/>
          <w:kern w:val="2"/>
          <w:szCs w:val="44"/>
          <w:lang w:val="en-US" w:eastAsia="zh-CN"/>
        </w:rPr>
        <w:t>单</w:t>
      </w:r>
    </w:p>
    <w:p w14:paraId="57D0B3A7"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39447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重庆市林业投资开发有限责任公司：</w:t>
      </w:r>
    </w:p>
    <w:p w14:paraId="23BE9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我方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查看贵公司公告后，</w:t>
      </w:r>
      <w:r>
        <w:rPr>
          <w:rFonts w:hint="default" w:ascii="Times New Roman" w:hAnsi="Times New Roman" w:eastAsia="仿宋" w:cs="Times New Roman"/>
          <w:sz w:val="32"/>
          <w:szCs w:val="32"/>
        </w:rPr>
        <w:t>经详细审阅和研究，现决定参加本次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合作理单位招募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 w14:paraId="617B858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我方愿按照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项目工作及收益要求</w:t>
      </w:r>
      <w:r>
        <w:rPr>
          <w:rFonts w:hint="default" w:ascii="Times New Roman" w:hAnsi="Times New Roman" w:eastAsia="仿宋" w:cs="Times New Roman"/>
          <w:sz w:val="32"/>
          <w:szCs w:val="32"/>
        </w:rPr>
        <w:t>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开展</w:t>
      </w:r>
      <w:r>
        <w:rPr>
          <w:rFonts w:hint="default" w:ascii="Times New Roman" w:hAnsi="Times New Roman" w:eastAsia="仿宋" w:cs="Times New Roman"/>
          <w:sz w:val="32"/>
          <w:szCs w:val="32"/>
        </w:rPr>
        <w:t>土地整理、种子栽种、中耕除草、施肥、有害生物防治、产品采收等工作，严格按照国家及地方有关标准、规范和技术要求，因地制宜、科学规范作业，保证太白贝母的生长质量和产量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承担履约开展各项工作产生的所有成本费用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本次收益分成报价为销售收入的</w:t>
      </w:r>
      <w:r>
        <w:rPr>
          <w:rFonts w:hint="default" w:ascii="Times New Roman" w:hAnsi="Times New Roman" w:eastAsia="仿宋" w:cs="Times New Roman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仿宋" w:cs="Times New Roman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eastAsia="仿宋" w:cs="Times New Roman"/>
          <w:sz w:val="32"/>
          <w:szCs w:val="32"/>
          <w:lang w:eastAsia="zh-CN"/>
        </w:rPr>
        <w:t>。</w:t>
      </w:r>
    </w:p>
    <w:p w14:paraId="5E76B83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如报价被接受，我方将恪守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项目管理</w:t>
      </w:r>
      <w:r>
        <w:rPr>
          <w:rFonts w:hint="default" w:ascii="Times New Roman" w:hAnsi="Times New Roman" w:eastAsia="仿宋" w:cs="Times New Roman"/>
          <w:sz w:val="32"/>
          <w:szCs w:val="32"/>
        </w:rPr>
        <w:t>要求，组织专业团队在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项目期</w:t>
      </w:r>
      <w:r>
        <w:rPr>
          <w:rFonts w:hint="default" w:ascii="Times New Roman" w:hAnsi="Times New Roman" w:eastAsia="仿宋" w:cs="Times New Roman"/>
          <w:sz w:val="32"/>
          <w:szCs w:val="32"/>
        </w:rPr>
        <w:t>内高标准、高质量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开展相关工作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 w14:paraId="19EF3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三、我方对递交文件的真实性、完整性、有效性负责</w:t>
      </w:r>
      <w:r>
        <w:rPr>
          <w:rFonts w:hint="default" w:ascii="Times New Roman" w:hAnsi="Times New Roman" w:eastAsia="仿宋" w:cs="Times New Roman"/>
          <w:sz w:val="32"/>
          <w:szCs w:val="32"/>
        </w:rPr>
        <w:t>。</w:t>
      </w:r>
    </w:p>
    <w:p w14:paraId="62EC8581"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4214A834"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6E344DE4">
      <w:pPr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640" w:firstLine="640" w:firstLineChars="200"/>
        <w:jc w:val="center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>报价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单位</w:t>
      </w:r>
      <w:r>
        <w:rPr>
          <w:rFonts w:hint="default" w:ascii="Times New Roman" w:hAnsi="Times New Roman" w:eastAsia="仿宋" w:cs="Times New Roman"/>
          <w:sz w:val="32"/>
          <w:szCs w:val="32"/>
        </w:rPr>
        <w:t xml:space="preserve">（公章）：    </w:t>
      </w:r>
    </w:p>
    <w:p w14:paraId="57C11AB3">
      <w:pPr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Times New Roman" w:hAnsi="Times New Roman" w:eastAsia="仿宋" w:cs="Times New Roman"/>
          <w:color w:val="000000"/>
          <w:kern w:val="0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    年  月  日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 xml:space="preserve">   </w:t>
      </w:r>
    </w:p>
    <w:p w14:paraId="48AE1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320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 xml:space="preserve">  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 xml:space="preserve">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9026457"/>
    <w:rsid w:val="176531A5"/>
    <w:rsid w:val="40261425"/>
    <w:rsid w:val="68BD24A1"/>
    <w:rsid w:val="7D1E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120"/>
      <w:jc w:val="center"/>
      <w:outlineLvl w:val="0"/>
    </w:pPr>
    <w:rPr>
      <w:b/>
      <w:kern w:val="44"/>
      <w:sz w:val="44"/>
      <w:szCs w:val="20"/>
    </w:rPr>
  </w:style>
  <w:style w:type="character" w:default="1" w:styleId="7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NormalCharacter"/>
    <w:qFormat/>
    <w:uiPriority w:val="0"/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226</Characters>
  <Paragraphs>14</Paragraphs>
  <TotalTime>0</TotalTime>
  <ScaleCrop>false</ScaleCrop>
  <LinksUpToDate>false</LinksUpToDate>
  <CharactersWithSpaces>318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2019-11-26T08:17:00Z</dcterms:created>
  <dc:creator>ni ni</dc:creator>
  <cp:lastModifiedBy>Galaxy Boom7</cp:lastModifiedBy>
  <cp:lastPrinted>2024-12-27T02:15:00Z</cp:lastPrinted>
  <dcterms:modified xsi:type="dcterms:W3CDTF">2025-09-10T03:16:24Z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A8D046A2DB4B4856A490152B9F04562E_13</vt:lpwstr>
  </property>
  <property fmtid="{D5CDD505-2E9C-101B-9397-08002B2CF9AE}" pid="4" name="KSOTemplateDocerSaveRecord">
    <vt:lpwstr>eyJoZGlkIjoiOThiYjkzZjZmODIxMmU3OTQzMDBmOTNmOTliZDY5MmYiLCJ1c2VySWQiOiIyNTAwNTk2MDUifQ==</vt:lpwstr>
  </property>
</Properties>
</file>